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28" w:rsidRDefault="008A5128" w:rsidP="008A5128">
      <w:pPr>
        <w:pStyle w:val="NoSpacing"/>
      </w:pPr>
      <w:bookmarkStart w:id="0" w:name="_GoBack"/>
      <w:bookmarkEnd w:id="0"/>
      <w:r>
        <w:t xml:space="preserve">Biological Sciences </w:t>
      </w:r>
    </w:p>
    <w:p w:rsidR="00AA29A6" w:rsidRDefault="005D03E6" w:rsidP="008A5128">
      <w:pPr>
        <w:pStyle w:val="NoSpacing"/>
      </w:pPr>
      <w:r>
        <w:t>Teaching Focused Faculty Meeting</w:t>
      </w:r>
    </w:p>
    <w:p w:rsidR="005D03E6" w:rsidRDefault="005D03E6" w:rsidP="008A5128">
      <w:pPr>
        <w:pStyle w:val="NoSpacing"/>
      </w:pPr>
      <w:r>
        <w:t>November 2, 2017</w:t>
      </w:r>
    </w:p>
    <w:p w:rsidR="005D03E6" w:rsidRDefault="008A5128" w:rsidP="008A5128">
      <w:pPr>
        <w:pStyle w:val="NoSpacing"/>
      </w:pPr>
      <w:r>
        <w:t>12 p.m., Stephens Room</w:t>
      </w:r>
    </w:p>
    <w:p w:rsidR="008A5128" w:rsidRDefault="008A5128" w:rsidP="008A5128">
      <w:pPr>
        <w:pStyle w:val="NoSpacing"/>
      </w:pPr>
    </w:p>
    <w:p w:rsidR="005D03E6" w:rsidRDefault="005D03E6" w:rsidP="005D03E6">
      <w:r>
        <w:t xml:space="preserve">Jerry greets group.  </w:t>
      </w:r>
      <w:r w:rsidR="008A5128">
        <w:t xml:space="preserve">Informs the group that, not surprisingly, the call for meeting items returned </w:t>
      </w:r>
      <w:r>
        <w:t>a lot of response regarding the same thing</w:t>
      </w:r>
      <w:r w:rsidR="00D37B0D">
        <w:t xml:space="preserve"> – College guidelines for teaching</w:t>
      </w:r>
      <w:r>
        <w:t xml:space="preserve">. </w:t>
      </w:r>
      <w:r w:rsidR="008A5128">
        <w:t>He praises</w:t>
      </w:r>
      <w:r>
        <w:t xml:space="preserve"> the group for their </w:t>
      </w:r>
      <w:proofErr w:type="spellStart"/>
      <w:r>
        <w:t>proactiveness</w:t>
      </w:r>
      <w:proofErr w:type="spellEnd"/>
      <w:r>
        <w:t xml:space="preserve"> and productivity</w:t>
      </w:r>
      <w:r w:rsidR="008A5128">
        <w:t xml:space="preserve"> since the meetings have started</w:t>
      </w:r>
      <w:r>
        <w:t>. Reiterates p</w:t>
      </w:r>
      <w:r w:rsidR="008A5128">
        <w:t xml:space="preserve">rocess for scheduling meetings—if we </w:t>
      </w:r>
      <w:r>
        <w:t>receive ite</w:t>
      </w:r>
      <w:r w:rsidR="008A5128">
        <w:t xml:space="preserve">ms </w:t>
      </w:r>
      <w:proofErr w:type="gramStart"/>
      <w:r w:rsidR="008A5128">
        <w:t>we’ll</w:t>
      </w:r>
      <w:proofErr w:type="gramEnd"/>
      <w:r w:rsidR="008A5128">
        <w:t xml:space="preserve"> meet, if not, we won’t</w:t>
      </w:r>
      <w:r>
        <w:t xml:space="preserve">. </w:t>
      </w:r>
    </w:p>
    <w:p w:rsidR="005D03E6" w:rsidRDefault="005D03E6" w:rsidP="005D03E6">
      <w:r>
        <w:t>College Guidelines for teaching: College</w:t>
      </w:r>
      <w:proofErr w:type="gramStart"/>
      <w:r>
        <w:t xml:space="preserve">, </w:t>
      </w:r>
      <w:r w:rsidR="00D37B0D">
        <w:t xml:space="preserve"> in</w:t>
      </w:r>
      <w:proofErr w:type="gramEnd"/>
      <w:r w:rsidR="00D37B0D">
        <w:t xml:space="preserve"> response to </w:t>
      </w:r>
      <w:r>
        <w:t>provos</w:t>
      </w:r>
      <w:r w:rsidR="00D37B0D">
        <w:t>t’s concerns</w:t>
      </w:r>
      <w:r>
        <w:t xml:space="preserve">, completed a workload analysis in the hopes of getting standardization. COS </w:t>
      </w:r>
      <w:r w:rsidR="008A5128">
        <w:t>wants to meet a m</w:t>
      </w:r>
      <w:r>
        <w:t xml:space="preserve">inimum standard with respect to teaching in line with UNC standards. Not dictating, just establishing guidelines/foundations, used to take into account with regard to everything else </w:t>
      </w:r>
      <w:r w:rsidR="008A5128">
        <w:t>teaching faculty are</w:t>
      </w:r>
      <w:r>
        <w:t xml:space="preserve"> doing</w:t>
      </w:r>
      <w:r w:rsidR="008A5128">
        <w:t xml:space="preserve"> (service, scholarship, mentoring, </w:t>
      </w:r>
      <w:proofErr w:type="spellStart"/>
      <w:r w:rsidR="008A5128">
        <w:t>etc</w:t>
      </w:r>
      <w:proofErr w:type="spellEnd"/>
      <w:r w:rsidR="008A5128">
        <w:t>)</w:t>
      </w:r>
      <w:r>
        <w:t xml:space="preserve">. </w:t>
      </w:r>
    </w:p>
    <w:p w:rsidR="005D03E6" w:rsidRDefault="008A5128" w:rsidP="005D03E6">
      <w:r>
        <w:t>Faculty member states she heard</w:t>
      </w:r>
      <w:r w:rsidR="005D03E6">
        <w:t xml:space="preserve"> this came about with a focus</w:t>
      </w:r>
      <w:r>
        <w:t xml:space="preserve"> </w:t>
      </w:r>
      <w:r w:rsidR="005D03E6">
        <w:t>research faculty</w:t>
      </w:r>
      <w:r>
        <w:t xml:space="preserve"> (tenure-track)</w:t>
      </w:r>
      <w:r w:rsidR="005D03E6">
        <w:t xml:space="preserve"> more so than teaching faculty. </w:t>
      </w:r>
    </w:p>
    <w:p w:rsidR="005D03E6" w:rsidRDefault="005D03E6" w:rsidP="005D03E6">
      <w:r>
        <w:t xml:space="preserve">Jerry notes </w:t>
      </w:r>
      <w:proofErr w:type="gramStart"/>
      <w:r>
        <w:t>2</w:t>
      </w:r>
      <w:proofErr w:type="gramEnd"/>
      <w:r>
        <w:t xml:space="preserve"> classes per year minimum if research-active. Max for NTT teaching is </w:t>
      </w:r>
      <w:proofErr w:type="gramStart"/>
      <w:r>
        <w:t>8</w:t>
      </w:r>
      <w:proofErr w:type="gramEnd"/>
      <w:r>
        <w:t xml:space="preserve">. </w:t>
      </w:r>
    </w:p>
    <w:p w:rsidR="005D03E6" w:rsidRDefault="008A5128" w:rsidP="005D03E6">
      <w:r>
        <w:t>Faculty member raises question</w:t>
      </w:r>
      <w:r w:rsidR="005D03E6">
        <w:t xml:space="preserve"> as to where that number comes from. Has heard </w:t>
      </w:r>
      <w:proofErr w:type="gramStart"/>
      <w:r w:rsidR="005D03E6">
        <w:t>6</w:t>
      </w:r>
      <w:proofErr w:type="gramEnd"/>
      <w:r w:rsidR="005D03E6">
        <w:t xml:space="preserve"> previously, or </w:t>
      </w:r>
      <w:r>
        <w:t>equivalent</w:t>
      </w:r>
      <w:r w:rsidR="005D03E6">
        <w:t xml:space="preserve">. </w:t>
      </w:r>
      <w:proofErr w:type="gramStart"/>
      <w:r w:rsidR="005D03E6">
        <w:t>2+</w:t>
      </w:r>
      <w:proofErr w:type="gramEnd"/>
      <w:r w:rsidR="005D03E6">
        <w:t xml:space="preserve">2 plus advising. </w:t>
      </w:r>
    </w:p>
    <w:p w:rsidR="005D03E6" w:rsidRDefault="00DB0FB6" w:rsidP="005D03E6">
      <w:r>
        <w:t xml:space="preserve">Discussion of teaching, advising, service, scholarly activity. This means you cannot teach </w:t>
      </w:r>
      <w:proofErr w:type="gramStart"/>
      <w:r>
        <w:t>4</w:t>
      </w:r>
      <w:proofErr w:type="gramEnd"/>
      <w:r>
        <w:t xml:space="preserve"> classes a semester and be expected to uphold these other areas. </w:t>
      </w:r>
    </w:p>
    <w:p w:rsidR="00DB0FB6" w:rsidRDefault="00DB0FB6" w:rsidP="005D03E6">
      <w:r>
        <w:t>D</w:t>
      </w:r>
      <w:r w:rsidR="008A5128">
        <w:t xml:space="preserve">iscussion of previous </w:t>
      </w:r>
      <w:r w:rsidR="00625354">
        <w:t>teaching loads</w:t>
      </w:r>
      <w:r w:rsidR="008A5128">
        <w:t>. Jerry notes the c</w:t>
      </w:r>
      <w:r>
        <w:t xml:space="preserve">ollege team wanted to keep it simple, and the heads </w:t>
      </w:r>
      <w:r w:rsidR="008A5128">
        <w:t>returned with more details and scenarios</w:t>
      </w:r>
      <w:r>
        <w:t xml:space="preserve">. </w:t>
      </w:r>
      <w:proofErr w:type="gramStart"/>
      <w:r>
        <w:t>And</w:t>
      </w:r>
      <w:proofErr w:type="gramEnd"/>
      <w:r>
        <w:t xml:space="preserve"> after a few weeks, </w:t>
      </w:r>
      <w:r w:rsidR="008A5128">
        <w:t xml:space="preserve">the intended </w:t>
      </w:r>
      <w:r>
        <w:t>short descriptio</w:t>
      </w:r>
      <w:r w:rsidR="008A5128">
        <w:t>n was 2 pages, and still going, so they decided to keep it as basic as possible for the sake of creating t</w:t>
      </w:r>
      <w:r>
        <w:t xml:space="preserve">he minimum guideline for the college, stating that the department determines </w:t>
      </w:r>
      <w:proofErr w:type="spellStart"/>
      <w:r>
        <w:t>work loads</w:t>
      </w:r>
      <w:proofErr w:type="spellEnd"/>
      <w:r>
        <w:t xml:space="preserve"> for their faculty. Dean has reiterated that he wants all faculty teaching. They can buy-out one course, but not two. </w:t>
      </w:r>
    </w:p>
    <w:p w:rsidR="00DB0FB6" w:rsidRDefault="00DB0FB6" w:rsidP="005D03E6">
      <w:r>
        <w:t xml:space="preserve">Faculty member notes the danger of listing 24 credit hours to </w:t>
      </w:r>
      <w:r w:rsidR="008A5128">
        <w:t>constitute</w:t>
      </w:r>
      <w:r>
        <w:t xml:space="preserve"> a class in the guidelines…new leadership could take this </w:t>
      </w:r>
      <w:r w:rsidR="008A5128">
        <w:t>firmly</w:t>
      </w:r>
      <w:r>
        <w:t xml:space="preserve"> and not be willing to work with faculty as current leadership does. </w:t>
      </w:r>
    </w:p>
    <w:p w:rsidR="00EB3429" w:rsidRDefault="00EB3429" w:rsidP="005D03E6">
      <w:r>
        <w:t xml:space="preserve">Jerry reassures he </w:t>
      </w:r>
      <w:proofErr w:type="gramStart"/>
      <w:r>
        <w:t>has no intention of terminating</w:t>
      </w:r>
      <w:proofErr w:type="gramEnd"/>
      <w:r>
        <w:t xml:space="preserve"> anyone’s contracts. Unde</w:t>
      </w:r>
      <w:r w:rsidR="00625354">
        <w:t xml:space="preserve">rstands the uncertainty some </w:t>
      </w:r>
      <w:r>
        <w:t xml:space="preserve">may have, and if there is anything </w:t>
      </w:r>
      <w:r w:rsidR="00625354">
        <w:t>anyone is</w:t>
      </w:r>
      <w:r>
        <w:t xml:space="preserve"> concerned about that we can help with, shoot </w:t>
      </w:r>
      <w:r w:rsidR="00625354">
        <w:t>him</w:t>
      </w:r>
      <w:r>
        <w:t xml:space="preserve"> an email. Notes Dean’s emphasis on increasing the ratio of TT to NTT—for Jerry that does not mean x-</w:t>
      </w:r>
      <w:proofErr w:type="spellStart"/>
      <w:r>
        <w:t>ing</w:t>
      </w:r>
      <w:proofErr w:type="spellEnd"/>
      <w:r>
        <w:t xml:space="preserve"> NTT, but simply increasing TT. The idea </w:t>
      </w:r>
      <w:proofErr w:type="gramStart"/>
      <w:r>
        <w:t>has been raised</w:t>
      </w:r>
      <w:proofErr w:type="gramEnd"/>
      <w:r>
        <w:t xml:space="preserve"> to transfer some NTT to TT. Looking into the process. </w:t>
      </w:r>
    </w:p>
    <w:p w:rsidR="00EB3429" w:rsidRDefault="00EB3429" w:rsidP="005D03E6">
      <w:r>
        <w:t>FM states if the college is going to put this in writing, they need t</w:t>
      </w:r>
      <w:r w:rsidR="00625354">
        <w:t xml:space="preserve">o do so in a way </w:t>
      </w:r>
      <w:proofErr w:type="gramStart"/>
      <w:r w:rsidR="00625354">
        <w:t>that’s</w:t>
      </w:r>
      <w:proofErr w:type="gramEnd"/>
      <w:r w:rsidR="00625354">
        <w:t xml:space="preserve"> </w:t>
      </w:r>
      <w:r>
        <w:t xml:space="preserve">clear and cannot be used by a department head who wants to use it as a hammer. </w:t>
      </w:r>
      <w:r w:rsidR="00625354">
        <w:t>Stats faculty</w:t>
      </w:r>
      <w:r>
        <w:t xml:space="preserve"> are already looking for jobs because the SMEs they signed </w:t>
      </w:r>
      <w:proofErr w:type="gramStart"/>
      <w:r>
        <w:t>are being thrown out</w:t>
      </w:r>
      <w:proofErr w:type="gramEnd"/>
      <w:r>
        <w:t xml:space="preserve">. This </w:t>
      </w:r>
      <w:proofErr w:type="gramStart"/>
      <w:r>
        <w:t>should be used</w:t>
      </w:r>
      <w:proofErr w:type="gramEnd"/>
      <w:r w:rsidR="00625354">
        <w:t xml:space="preserve"> to protect them, not bludgeon</w:t>
      </w:r>
      <w:r>
        <w:t xml:space="preserve"> them. Others confirm they see it happening and </w:t>
      </w:r>
      <w:proofErr w:type="gramStart"/>
      <w:r>
        <w:t>it’s</w:t>
      </w:r>
      <w:proofErr w:type="gramEnd"/>
      <w:r>
        <w:t xml:space="preserve"> not an unwarranted </w:t>
      </w:r>
      <w:r w:rsidR="00625354">
        <w:t>concern</w:t>
      </w:r>
      <w:r>
        <w:t xml:space="preserve">. </w:t>
      </w:r>
    </w:p>
    <w:p w:rsidR="00625354" w:rsidRDefault="00EB3429" w:rsidP="005D03E6">
      <w:r>
        <w:t xml:space="preserve">Jerry asks for email outlining this without naming names. FM notes a document is being drafting to combat this </w:t>
      </w:r>
      <w:r w:rsidR="00625354">
        <w:t>occurrence</w:t>
      </w:r>
      <w:r>
        <w:t xml:space="preserve">, and that she will forward it to Jerry once complete. </w:t>
      </w:r>
    </w:p>
    <w:p w:rsidR="00EB3429" w:rsidRDefault="00625354" w:rsidP="005D03E6">
      <w:r>
        <w:lastRenderedPageBreak/>
        <w:t>Faculty member raises the point that t</w:t>
      </w:r>
      <w:r w:rsidR="00EB3429">
        <w:t xml:space="preserve">enured </w:t>
      </w:r>
      <w:r>
        <w:t xml:space="preserve">faculty </w:t>
      </w:r>
      <w:r w:rsidR="00EB3429">
        <w:t>who are</w:t>
      </w:r>
      <w:r>
        <w:t xml:space="preserve"> no longer doing research </w:t>
      </w:r>
      <w:r w:rsidR="00EB3429">
        <w:t xml:space="preserve">get 3 and 3, but NTT teaching </w:t>
      </w:r>
      <w:r>
        <w:t>get</w:t>
      </w:r>
      <w:r w:rsidR="00EB3429">
        <w:t xml:space="preserve"> 4 and 4. </w:t>
      </w:r>
      <w:r>
        <w:t xml:space="preserve">Jerry notes if </w:t>
      </w:r>
      <w:r w:rsidR="00EB3429">
        <w:t xml:space="preserve">tenured, and research goes down the drain, then they would be required to teach </w:t>
      </w:r>
      <w:proofErr w:type="gramStart"/>
      <w:r w:rsidR="00EB3429">
        <w:t>3</w:t>
      </w:r>
      <w:proofErr w:type="gramEnd"/>
      <w:r w:rsidR="00EB3429">
        <w:t xml:space="preserve"> and 3, with the expectation they had roles for service to the </w:t>
      </w:r>
      <w:proofErr w:type="spellStart"/>
      <w:r w:rsidR="00EB3429">
        <w:t>dept</w:t>
      </w:r>
      <w:proofErr w:type="spellEnd"/>
      <w:r w:rsidR="00EB3429">
        <w:t xml:space="preserve">, and if not upheld they would be hammered on their post tenure review. </w:t>
      </w:r>
    </w:p>
    <w:p w:rsidR="00EB3429" w:rsidRDefault="00625354" w:rsidP="005D03E6">
      <w:r>
        <w:t xml:space="preserve">FM notes this information should </w:t>
      </w:r>
      <w:r w:rsidR="00EB3429">
        <w:t xml:space="preserve">be in </w:t>
      </w:r>
      <w:r>
        <w:t xml:space="preserve">the faculty </w:t>
      </w:r>
      <w:r w:rsidR="00EB3429">
        <w:t xml:space="preserve">SME. </w:t>
      </w:r>
    </w:p>
    <w:p w:rsidR="00EB3429" w:rsidRDefault="00EB3429" w:rsidP="005D03E6">
      <w:r>
        <w:t>FM a</w:t>
      </w:r>
      <w:r w:rsidR="00625354">
        <w:t xml:space="preserve">sks about job security, and what would happen </w:t>
      </w:r>
      <w:r>
        <w:t>if someone did not meet expectations? What is the procedure? Jerry replies that circumstances would in part dictate</w:t>
      </w:r>
      <w:r w:rsidR="00625354">
        <w:t xml:space="preserve"> that</w:t>
      </w:r>
      <w:r>
        <w:t xml:space="preserve">---but if poor performance, the faculty member would be informed and coached. If </w:t>
      </w:r>
      <w:r w:rsidR="00625354">
        <w:t xml:space="preserve">it were </w:t>
      </w:r>
      <w:r>
        <w:t xml:space="preserve">an issue of not needing the individual anymore, enrollment goes down, not enough </w:t>
      </w:r>
      <w:r w:rsidR="00625354">
        <w:t>students</w:t>
      </w:r>
      <w:r>
        <w:t xml:space="preserve">, etc. </w:t>
      </w:r>
      <w:r w:rsidR="00CA6D6D">
        <w:t xml:space="preserve">then it </w:t>
      </w:r>
      <w:r w:rsidR="00625354">
        <w:t>could</w:t>
      </w:r>
      <w:r w:rsidR="00CA6D6D">
        <w:t xml:space="preserve"> be as abrupt as terminating the contract. </w:t>
      </w:r>
      <w:r w:rsidR="00625354">
        <w:t>Jerry advises he has only</w:t>
      </w:r>
      <w:r w:rsidR="00CA6D6D">
        <w:t xml:space="preserve"> had to do this once, and chose to do it by </w:t>
      </w:r>
      <w:r w:rsidR="00625354">
        <w:t>informing the faculty member</w:t>
      </w:r>
      <w:r w:rsidR="00CA6D6D">
        <w:t xml:space="preserve"> at the end of the </w:t>
      </w:r>
      <w:r w:rsidR="00625354">
        <w:t>semester</w:t>
      </w:r>
      <w:r w:rsidR="00CA6D6D">
        <w:t xml:space="preserve"> before the renewal that was going to come up, and </w:t>
      </w:r>
      <w:r w:rsidR="00D37B0D">
        <w:t xml:space="preserve">that was done out </w:t>
      </w:r>
      <w:r w:rsidR="00625354">
        <w:t>of concern</w:t>
      </w:r>
      <w:r w:rsidR="00CA6D6D">
        <w:t xml:space="preserve"> for the students that were being taught. Heads’ consensus </w:t>
      </w:r>
      <w:r w:rsidR="00625354">
        <w:t xml:space="preserve">is </w:t>
      </w:r>
      <w:r w:rsidR="00CA6D6D">
        <w:t xml:space="preserve">that </w:t>
      </w:r>
      <w:r w:rsidR="00625354">
        <w:t xml:space="preserve">all faculty </w:t>
      </w:r>
      <w:r w:rsidR="00CA6D6D">
        <w:t xml:space="preserve">deserve a year’s notice </w:t>
      </w:r>
      <w:r w:rsidR="00625354">
        <w:t>if one’s</w:t>
      </w:r>
      <w:r w:rsidR="00CA6D6D">
        <w:t xml:space="preserve"> contract is not going to be renewed. </w:t>
      </w:r>
    </w:p>
    <w:p w:rsidR="00CA6D6D" w:rsidRDefault="00625354" w:rsidP="005D03E6">
      <w:r>
        <w:t>FM asks if Jerry can commit t</w:t>
      </w:r>
      <w:r w:rsidR="00CA6D6D">
        <w:t xml:space="preserve">o </w:t>
      </w:r>
      <w:r>
        <w:t>that.</w:t>
      </w:r>
      <w:r w:rsidR="00CA6D6D">
        <w:t xml:space="preserve"> </w:t>
      </w:r>
      <w:r>
        <w:t xml:space="preserve">Jerry replies he cannot formally commit, but that is how </w:t>
      </w:r>
      <w:proofErr w:type="spellStart"/>
      <w:r>
        <w:t>is</w:t>
      </w:r>
      <w:proofErr w:type="spellEnd"/>
      <w:r>
        <w:t xml:space="preserve"> should be handled. </w:t>
      </w:r>
      <w:r w:rsidR="00CA6D6D">
        <w:t xml:space="preserve"> </w:t>
      </w:r>
    </w:p>
    <w:p w:rsidR="00CA6D6D" w:rsidRDefault="00EC5AFC" w:rsidP="005D03E6">
      <w:r>
        <w:t>Faculty member inquires if r</w:t>
      </w:r>
      <w:r w:rsidR="00CA6D6D">
        <w:t xml:space="preserve">enewing contracts a year before they </w:t>
      </w:r>
      <w:r>
        <w:t>expire is possible</w:t>
      </w:r>
      <w:r w:rsidR="00CA6D6D">
        <w:t>. Discussion</w:t>
      </w:r>
      <w:r>
        <w:t xml:space="preserve"> of when contracts are renewed. Kathleen Wilson advises per COS HR, the maximum advance for contract renewals is 2 months due to workload. [Since meeting, after raising issue with COS HR, they have recognized unease with not having a new contract any sooner than 2 months before current contract expires, and have approved submission of new contracts further in advance. That said, if you are a faculty member whose contract expires in May, Kathleen </w:t>
      </w:r>
      <w:proofErr w:type="gramStart"/>
      <w:r>
        <w:t>will</w:t>
      </w:r>
      <w:proofErr w:type="gramEnd"/>
      <w:r>
        <w:t xml:space="preserve"> be initiating these with the college over the next few weeks as the college transitions under new leadership. If you have any questions, </w:t>
      </w:r>
      <w:proofErr w:type="gramStart"/>
      <w:r>
        <w:t>don’t</w:t>
      </w:r>
      <w:proofErr w:type="gramEnd"/>
      <w:r>
        <w:t xml:space="preserve"> hesitate to contact Kathleen.]</w:t>
      </w:r>
    </w:p>
    <w:p w:rsidR="00CA6D6D" w:rsidRDefault="00CA6D6D" w:rsidP="005D03E6">
      <w:r>
        <w:t xml:space="preserve">Discussion of amount of courses to teach and whether this is enough for current faculty body. </w:t>
      </w:r>
      <w:r w:rsidR="00EC5AFC">
        <w:t>Faculty note this may be an o</w:t>
      </w:r>
      <w:r>
        <w:t xml:space="preserve">pportunity to reduce class size. </w:t>
      </w:r>
      <w:r w:rsidR="00EC5AFC">
        <w:t xml:space="preserve">Another faculty member states </w:t>
      </w:r>
      <w:proofErr w:type="gramStart"/>
      <w:r w:rsidR="00EC5AFC">
        <w:t>that’s</w:t>
      </w:r>
      <w:proofErr w:type="gramEnd"/>
      <w:r w:rsidR="00EC5AFC">
        <w:t xml:space="preserve"> not </w:t>
      </w:r>
      <w:r>
        <w:t>always the</w:t>
      </w:r>
      <w:r w:rsidR="00EC5AFC">
        <w:t xml:space="preserve"> message from the Dean’s office—</w:t>
      </w:r>
      <w:r>
        <w:t>COS Average</w:t>
      </w:r>
      <w:r w:rsidR="00E7721A">
        <w:t xml:space="preserve"> student credit hours per class=</w:t>
      </w:r>
      <w:r>
        <w:t xml:space="preserve">128. </w:t>
      </w:r>
    </w:p>
    <w:p w:rsidR="007341C6" w:rsidRDefault="00CA6D6D" w:rsidP="005D03E6">
      <w:r>
        <w:t xml:space="preserve">Jerry notes </w:t>
      </w:r>
      <w:proofErr w:type="gramStart"/>
      <w:r>
        <w:t>he’s</w:t>
      </w:r>
      <w:proofErr w:type="gramEnd"/>
      <w:r>
        <w:t xml:space="preserve"> not sure where we should go with the document</w:t>
      </w:r>
      <w:r w:rsidR="00E7721A">
        <w:t>, he is not sure what the college plans to do with it</w:t>
      </w:r>
      <w:r>
        <w:t>.</w:t>
      </w:r>
      <w:r w:rsidR="00E7721A" w:rsidRPr="00E7721A">
        <w:t xml:space="preserve"> </w:t>
      </w:r>
      <w:r w:rsidR="00E7721A">
        <w:t xml:space="preserve">Jerry notes the </w:t>
      </w:r>
      <w:r w:rsidR="007341C6">
        <w:t xml:space="preserve">EON group prepared document on teaching units, passed it to the heads, who also loved it, but never caught on. </w:t>
      </w:r>
    </w:p>
    <w:p w:rsidR="00D37B0D" w:rsidRDefault="00750274" w:rsidP="005D03E6">
      <w:r>
        <w:t xml:space="preserve">Faculty member raises concern about faculty members who </w:t>
      </w:r>
      <w:proofErr w:type="gramStart"/>
      <w:r>
        <w:t>don’t</w:t>
      </w:r>
      <w:proofErr w:type="gramEnd"/>
      <w:r>
        <w:t xml:space="preserve"> want to be teaching being forced to teach.</w:t>
      </w:r>
      <w:r w:rsidR="00003B70">
        <w:t xml:space="preserve"> Potential conce</w:t>
      </w:r>
      <w:r>
        <w:t>rn for students. Jerry notes he also raised this concern to the d</w:t>
      </w:r>
      <w:r w:rsidR="00003B70">
        <w:t>ean</w:t>
      </w:r>
      <w:r>
        <w:t>, and the dean</w:t>
      </w:r>
      <w:r w:rsidR="00003B70">
        <w:t xml:space="preserve"> said you just have to be </w:t>
      </w:r>
      <w:r>
        <w:t>vigilant</w:t>
      </w:r>
      <w:r w:rsidR="00003B70">
        <w:t xml:space="preserve">, and if you suspect someone is not doing justice to his or her students, you </w:t>
      </w:r>
      <w:r>
        <w:t>or</w:t>
      </w:r>
      <w:r w:rsidR="00003B70">
        <w:t xml:space="preserve"> someone needs to be </w:t>
      </w:r>
      <w:r w:rsidR="00D37B0D">
        <w:t xml:space="preserve">in the classroom </w:t>
      </w:r>
      <w:r w:rsidR="00003B70">
        <w:t xml:space="preserve">to determine that, </w:t>
      </w:r>
      <w:proofErr w:type="gramStart"/>
      <w:r w:rsidR="00003B70">
        <w:t>th</w:t>
      </w:r>
      <w:r>
        <w:t>e</w:t>
      </w:r>
      <w:r w:rsidR="00003B70">
        <w:t>n</w:t>
      </w:r>
      <w:proofErr w:type="gramEnd"/>
      <w:r w:rsidR="00003B70">
        <w:t xml:space="preserve"> head needs to be handling that. </w:t>
      </w:r>
      <w:proofErr w:type="gramStart"/>
      <w:r w:rsidR="00003B70">
        <w:t>And</w:t>
      </w:r>
      <w:proofErr w:type="gramEnd"/>
      <w:r w:rsidR="00003B70">
        <w:t xml:space="preserve"> if </w:t>
      </w:r>
      <w:r>
        <w:t xml:space="preserve">the faculty member does </w:t>
      </w:r>
      <w:r w:rsidR="00003B70">
        <w:t xml:space="preserve">not </w:t>
      </w:r>
      <w:r>
        <w:t>come</w:t>
      </w:r>
      <w:r w:rsidR="00003B70">
        <w:t xml:space="preserve"> around, </w:t>
      </w:r>
      <w:r>
        <w:t xml:space="preserve">it </w:t>
      </w:r>
      <w:r w:rsidR="00003B70">
        <w:t>reflects in</w:t>
      </w:r>
      <w:r>
        <w:t xml:space="preserve"> their</w:t>
      </w:r>
      <w:r w:rsidR="00003B70">
        <w:t xml:space="preserve"> review. </w:t>
      </w:r>
    </w:p>
    <w:p w:rsidR="00003B70" w:rsidRDefault="00750274" w:rsidP="005D03E6">
      <w:r>
        <w:t>Faculty member states there s</w:t>
      </w:r>
      <w:r w:rsidR="00003B70">
        <w:t>hould be a way to blur the lines between research and teaching faculty and get the group</w:t>
      </w:r>
      <w:r>
        <w:t xml:space="preserve">s talking about the best way to </w:t>
      </w:r>
      <w:r w:rsidR="00003B70">
        <w:t xml:space="preserve">serve students. </w:t>
      </w:r>
    </w:p>
    <w:p w:rsidR="00003B70" w:rsidRDefault="00750274" w:rsidP="005D03E6">
      <w:r>
        <w:t xml:space="preserve">The suggestion of seminars, 20 min workshops for faculty </w:t>
      </w:r>
      <w:proofErr w:type="gramStart"/>
      <w:r>
        <w:t>is raised</w:t>
      </w:r>
      <w:proofErr w:type="gramEnd"/>
      <w:r>
        <w:t xml:space="preserve">. </w:t>
      </w:r>
    </w:p>
    <w:p w:rsidR="00003B70" w:rsidRDefault="00003B70" w:rsidP="005D03E6">
      <w:r>
        <w:t xml:space="preserve">FM voices appreciation for </w:t>
      </w:r>
      <w:r w:rsidR="00750274">
        <w:t>conducting</w:t>
      </w:r>
      <w:r>
        <w:t xml:space="preserve"> </w:t>
      </w:r>
      <w:r w:rsidR="003E252F">
        <w:t xml:space="preserve">meetings </w:t>
      </w:r>
      <w:r>
        <w:t xml:space="preserve">specifically with teaching faculty. </w:t>
      </w:r>
    </w:p>
    <w:p w:rsidR="003E252F" w:rsidRDefault="003E252F" w:rsidP="005D03E6">
      <w:r>
        <w:lastRenderedPageBreak/>
        <w:t>Another suggestion is with p</w:t>
      </w:r>
      <w:r w:rsidR="00003B70">
        <w:t>eer reviews,</w:t>
      </w:r>
      <w:r>
        <w:t xml:space="preserve"> to</w:t>
      </w:r>
      <w:r w:rsidR="00003B70">
        <w:t xml:space="preserve"> pick one research active in the area, an</w:t>
      </w:r>
      <w:r>
        <w:t xml:space="preserve">d one that is teaching faculty, as it will be a good way to engage research active faculty that may take something away from the review. </w:t>
      </w:r>
    </w:p>
    <w:p w:rsidR="00003B70" w:rsidRDefault="003E252F" w:rsidP="005D03E6">
      <w:r>
        <w:t xml:space="preserve">Jerry moves on to </w:t>
      </w:r>
      <w:proofErr w:type="gramStart"/>
      <w:r>
        <w:t>S</w:t>
      </w:r>
      <w:r w:rsidR="00003B70">
        <w:t>trategic plan</w:t>
      </w:r>
      <w:r>
        <w:t xml:space="preserve"> agenda item</w:t>
      </w:r>
      <w:proofErr w:type="gramEnd"/>
      <w:r>
        <w:t xml:space="preserve">. </w:t>
      </w:r>
      <w:proofErr w:type="gramStart"/>
      <w:r>
        <w:t>R</w:t>
      </w:r>
      <w:r w:rsidR="00003B70">
        <w:t xml:space="preserve">eiterates this is not an </w:t>
      </w:r>
      <w:r>
        <w:t>exercise</w:t>
      </w:r>
      <w:r w:rsidR="00D37B0D">
        <w:t xml:space="preserve"> we’re just going to file</w:t>
      </w:r>
      <w:r w:rsidR="00003B70">
        <w:t xml:space="preserve"> away, but instead </w:t>
      </w:r>
      <w:r>
        <w:t xml:space="preserve">use as </w:t>
      </w:r>
      <w:r w:rsidR="00D37B0D">
        <w:t>a roadmap</w:t>
      </w:r>
      <w:r w:rsidR="00003B70">
        <w:t xml:space="preserve"> for the dept. </w:t>
      </w:r>
      <w:r w:rsidR="00D37B0D">
        <w:t>Recaps that Strategic Plan Committee members made</w:t>
      </w:r>
      <w:r>
        <w:t xml:space="preserve"> presentations </w:t>
      </w:r>
      <w:r w:rsidR="00003B70">
        <w:t xml:space="preserve">at </w:t>
      </w:r>
      <w:r>
        <w:t xml:space="preserve">the </w:t>
      </w:r>
      <w:r w:rsidR="00003B70">
        <w:t xml:space="preserve">faculty </w:t>
      </w:r>
      <w:r>
        <w:t>retreat to inform others on goals/progress, and moving forward we will dedicate</w:t>
      </w:r>
      <w:r w:rsidR="00003B70">
        <w:t xml:space="preserve"> </w:t>
      </w:r>
      <w:r>
        <w:t xml:space="preserve">15 min during faculty meetings </w:t>
      </w:r>
      <w:r w:rsidR="00003B70">
        <w:t xml:space="preserve">where committee meeting reps will </w:t>
      </w:r>
      <w:r>
        <w:t>inform</w:t>
      </w:r>
      <w:r w:rsidR="00003B70">
        <w:t xml:space="preserve"> the group </w:t>
      </w:r>
      <w:r>
        <w:t>about further progress in</w:t>
      </w:r>
      <w:r w:rsidR="00003B70">
        <w:t xml:space="preserve"> their respective committees so we can see things actually moving.</w:t>
      </w:r>
      <w:proofErr w:type="gramEnd"/>
      <w:r w:rsidR="00003B70">
        <w:t xml:space="preserve"> </w:t>
      </w:r>
      <w:r>
        <w:t>He notes the</w:t>
      </w:r>
      <w:r w:rsidR="00AA29A6">
        <w:t xml:space="preserve"> need for</w:t>
      </w:r>
      <w:r>
        <w:t xml:space="preserve"> a</w:t>
      </w:r>
      <w:r w:rsidR="00AA29A6">
        <w:t xml:space="preserve"> comp</w:t>
      </w:r>
      <w:r>
        <w:t xml:space="preserve">lete list of committee members. Kathleen will send out what we have as of yet. </w:t>
      </w:r>
    </w:p>
    <w:p w:rsidR="00CD5495" w:rsidRDefault="003E252F" w:rsidP="005D03E6">
      <w:r>
        <w:t>Faculty news:</w:t>
      </w:r>
    </w:p>
    <w:p w:rsidR="00AA29A6" w:rsidRDefault="003E252F" w:rsidP="005D03E6">
      <w:r>
        <w:t>Mellissa Ramirez</w:t>
      </w:r>
      <w:r w:rsidR="00AA29A6">
        <w:t xml:space="preserve"> and Claire </w:t>
      </w:r>
      <w:r>
        <w:t xml:space="preserve">Gordy </w:t>
      </w:r>
      <w:r w:rsidR="00AA29A6">
        <w:t xml:space="preserve">have submitted </w:t>
      </w:r>
      <w:r>
        <w:t>a proposal for a University Diversity mini-</w:t>
      </w:r>
      <w:r w:rsidR="00AA29A6">
        <w:t xml:space="preserve">grant and should hear back soon. </w:t>
      </w:r>
    </w:p>
    <w:p w:rsidR="00AA29A6" w:rsidRDefault="003E252F" w:rsidP="005D03E6">
      <w:r>
        <w:t>Reminder for Feed the Pack—Flyer sent out via email and weekly newsletter.</w:t>
      </w:r>
      <w:r w:rsidR="00AA29A6">
        <w:t xml:space="preserve"> </w:t>
      </w:r>
      <w:r>
        <w:t xml:space="preserve">Melissa acting as rep for </w:t>
      </w:r>
      <w:proofErr w:type="spellStart"/>
      <w:r>
        <w:t>BioSci</w:t>
      </w:r>
      <w:proofErr w:type="spellEnd"/>
      <w:r>
        <w:t xml:space="preserve">, with collection bin outside her office door (Thomas, 1567A). </w:t>
      </w:r>
      <w:proofErr w:type="spellStart"/>
      <w:r>
        <w:t>BioSci</w:t>
      </w:r>
      <w:proofErr w:type="spellEnd"/>
      <w:r>
        <w:t xml:space="preserve"> </w:t>
      </w:r>
      <w:proofErr w:type="gramStart"/>
      <w:r>
        <w:t>has been assigned</w:t>
      </w:r>
      <w:proofErr w:type="gramEnd"/>
      <w:r>
        <w:t xml:space="preserve"> condiments, so things like peanut butter, ketchup, etc. are appreciated. Melissa has info on monetary donations, as well, if </w:t>
      </w:r>
      <w:r w:rsidR="00CD5495">
        <w:t>desired (</w:t>
      </w:r>
      <w:r w:rsidR="00CD5495" w:rsidRPr="00CD5495">
        <w:t>mvramire@ncsu.edu</w:t>
      </w:r>
      <w:r w:rsidR="00CD5495">
        <w:t>)</w:t>
      </w:r>
      <w:r>
        <w:t>.</w:t>
      </w:r>
      <w:r w:rsidR="00CD5495">
        <w:t xml:space="preserve"> </w:t>
      </w:r>
      <w:r>
        <w:t xml:space="preserve"> </w:t>
      </w:r>
    </w:p>
    <w:p w:rsidR="00003B70" w:rsidRDefault="00003B70" w:rsidP="005D03E6"/>
    <w:p w:rsidR="00003B70" w:rsidRDefault="00AA29A6" w:rsidP="005D03E6">
      <w:r>
        <w:t xml:space="preserve">Meeting closes at 1:03 </w:t>
      </w:r>
      <w:r w:rsidR="00003B70">
        <w:t>p.m.</w:t>
      </w:r>
    </w:p>
    <w:p w:rsidR="005D03E6" w:rsidRPr="005D03E6" w:rsidRDefault="005D03E6" w:rsidP="005D03E6"/>
    <w:sectPr w:rsidR="005D03E6" w:rsidRPr="005D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E6"/>
    <w:rsid w:val="00003B70"/>
    <w:rsid w:val="00133279"/>
    <w:rsid w:val="00345849"/>
    <w:rsid w:val="003E252F"/>
    <w:rsid w:val="005D03E6"/>
    <w:rsid w:val="00625354"/>
    <w:rsid w:val="007341C6"/>
    <w:rsid w:val="00750274"/>
    <w:rsid w:val="00806BAA"/>
    <w:rsid w:val="008A5128"/>
    <w:rsid w:val="00AA29A6"/>
    <w:rsid w:val="00CA6D6D"/>
    <w:rsid w:val="00CD5495"/>
    <w:rsid w:val="00D37B0D"/>
    <w:rsid w:val="00DB0FB6"/>
    <w:rsid w:val="00E7721A"/>
    <w:rsid w:val="00EB3429"/>
    <w:rsid w:val="00E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8F0C1-00FC-47D8-9EC9-86E5E2B9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Wilson</dc:creator>
  <cp:keywords/>
  <dc:description/>
  <cp:lastModifiedBy>Kathleen Stewart Wilson</cp:lastModifiedBy>
  <cp:revision>2</cp:revision>
  <dcterms:created xsi:type="dcterms:W3CDTF">2017-11-09T21:43:00Z</dcterms:created>
  <dcterms:modified xsi:type="dcterms:W3CDTF">2017-11-09T21:43:00Z</dcterms:modified>
</cp:coreProperties>
</file>